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 w:type="dxa"/>
        <w:tblLayout w:type="fixed"/>
        <w:tblCellMar>
          <w:left w:w="15" w:type="dxa"/>
          <w:right w:w="15" w:type="dxa"/>
        </w:tblCellMar>
        <w:tblLook w:val="0000" w:firstRow="0" w:lastRow="0" w:firstColumn="0" w:lastColumn="0" w:noHBand="0" w:noVBand="0"/>
      </w:tblPr>
      <w:tblGrid>
        <w:gridCol w:w="54"/>
        <w:gridCol w:w="57"/>
        <w:gridCol w:w="514"/>
        <w:gridCol w:w="5364"/>
        <w:gridCol w:w="2683"/>
        <w:gridCol w:w="1712"/>
        <w:gridCol w:w="456"/>
        <w:gridCol w:w="57"/>
        <w:gridCol w:w="58"/>
      </w:tblGrid>
      <w:tr w:rsidR="00714514">
        <w:tblPrEx>
          <w:tblCellMar>
            <w:top w:w="0" w:type="dxa"/>
            <w:bottom w:w="0" w:type="dxa"/>
          </w:tblCellMar>
        </w:tblPrEx>
        <w:trPr>
          <w:trHeight w:val="268"/>
        </w:trPr>
        <w:tc>
          <w:tcPr>
            <w:tcW w:w="5989" w:type="dxa"/>
            <w:gridSpan w:val="4"/>
            <w:vMerge w:val="restart"/>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cs="MS Sans Serif"/>
                <w:color w:val="080000"/>
                <w:sz w:val="17"/>
                <w:szCs w:val="17"/>
              </w:rPr>
            </w:pPr>
            <w:bookmarkStart w:id="0" w:name="_GoBack"/>
            <w:bookmarkEnd w:id="0"/>
          </w:p>
        </w:tc>
        <w:tc>
          <w:tcPr>
            <w:tcW w:w="4851" w:type="dxa"/>
            <w:gridSpan w:val="3"/>
            <w:tcBorders>
              <w:top w:val="nil"/>
              <w:left w:val="nil"/>
              <w:bottom w:val="nil"/>
              <w:right w:val="nil"/>
            </w:tcBorders>
            <w:vAlign w:val="center"/>
          </w:tcPr>
          <w:p w:rsidR="00714514" w:rsidRDefault="00714514">
            <w:pPr>
              <w:widowControl w:val="0"/>
              <w:autoSpaceDE w:val="0"/>
              <w:autoSpaceDN w:val="0"/>
              <w:adjustRightInd w:val="0"/>
              <w:spacing w:before="14" w:after="0" w:line="199" w:lineRule="atLeast"/>
              <w:ind w:left="15"/>
              <w:jc w:val="center"/>
              <w:rPr>
                <w:rFonts w:ascii="Times New Roman" w:hAnsi="Times New Roman"/>
                <w:b/>
                <w:bCs/>
                <w:color w:val="000000"/>
                <w:sz w:val="24"/>
                <w:szCs w:val="24"/>
              </w:rPr>
            </w:pPr>
            <w:r>
              <w:rPr>
                <w:rFonts w:ascii="Times New Roman" w:hAnsi="Times New Roman"/>
                <w:b/>
                <w:bCs/>
                <w:color w:val="000000"/>
                <w:sz w:val="24"/>
                <w:szCs w:val="24"/>
              </w:rPr>
              <w:t>Директору</w:t>
            </w:r>
          </w:p>
        </w:tc>
        <w:tc>
          <w:tcPr>
            <w:tcW w:w="115" w:type="dxa"/>
            <w:gridSpan w:val="2"/>
            <w:vMerge w:val="restart"/>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cs="MS Sans Serif"/>
                <w:color w:val="080000"/>
                <w:sz w:val="17"/>
                <w:szCs w:val="17"/>
              </w:rPr>
            </w:pPr>
          </w:p>
        </w:tc>
      </w:tr>
      <w:tr w:rsidR="00714514">
        <w:tblPrEx>
          <w:tblCellMar>
            <w:top w:w="0" w:type="dxa"/>
            <w:bottom w:w="0" w:type="dxa"/>
          </w:tblCellMar>
        </w:tblPrEx>
        <w:trPr>
          <w:trHeight w:val="322"/>
        </w:trPr>
        <w:tc>
          <w:tcPr>
            <w:tcW w:w="5989" w:type="dxa"/>
            <w:gridSpan w:val="4"/>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20"/>
                <w:szCs w:val="20"/>
              </w:rPr>
            </w:pPr>
          </w:p>
        </w:tc>
        <w:tc>
          <w:tcPr>
            <w:tcW w:w="4851" w:type="dxa"/>
            <w:gridSpan w:val="3"/>
            <w:tcBorders>
              <w:top w:val="nil"/>
              <w:left w:val="nil"/>
              <w:bottom w:val="nil"/>
              <w:right w:val="nil"/>
            </w:tcBorders>
          </w:tcPr>
          <w:p w:rsidR="00714514" w:rsidRDefault="00714514">
            <w:pPr>
              <w:widowControl w:val="0"/>
              <w:autoSpaceDE w:val="0"/>
              <w:autoSpaceDN w:val="0"/>
              <w:adjustRightInd w:val="0"/>
              <w:spacing w:before="14" w:after="0" w:line="199" w:lineRule="atLeast"/>
              <w:ind w:left="15"/>
              <w:jc w:val="center"/>
              <w:rPr>
                <w:rFonts w:ascii="Times New Roman" w:hAnsi="Times New Roman"/>
                <w:b/>
                <w:bCs/>
                <w:color w:val="000000"/>
                <w:sz w:val="24"/>
                <w:szCs w:val="24"/>
              </w:rPr>
            </w:pPr>
            <w:r>
              <w:rPr>
                <w:rFonts w:ascii="Times New Roman" w:hAnsi="Times New Roman"/>
                <w:b/>
                <w:bCs/>
                <w:color w:val="000000"/>
                <w:sz w:val="24"/>
                <w:szCs w:val="24"/>
              </w:rPr>
              <w:t>ГКУ "КЦСЗН" Забайкальского края</w:t>
            </w:r>
          </w:p>
        </w:tc>
        <w:tc>
          <w:tcPr>
            <w:tcW w:w="115"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jc w:val="center"/>
              <w:rPr>
                <w:rFonts w:ascii="MS Sans Serif" w:hAnsi="MS Sans Serif"/>
                <w:sz w:val="20"/>
                <w:szCs w:val="20"/>
              </w:rPr>
            </w:pPr>
          </w:p>
        </w:tc>
      </w:tr>
      <w:tr w:rsidR="00714514">
        <w:tblPrEx>
          <w:tblCellMar>
            <w:top w:w="0" w:type="dxa"/>
            <w:bottom w:w="0" w:type="dxa"/>
          </w:tblCellMar>
        </w:tblPrEx>
        <w:trPr>
          <w:trHeight w:val="268"/>
        </w:trPr>
        <w:tc>
          <w:tcPr>
            <w:tcW w:w="5989" w:type="dxa"/>
            <w:gridSpan w:val="4"/>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17"/>
                <w:szCs w:val="17"/>
              </w:rPr>
            </w:pPr>
          </w:p>
        </w:tc>
        <w:tc>
          <w:tcPr>
            <w:tcW w:w="4851" w:type="dxa"/>
            <w:gridSpan w:val="3"/>
            <w:tcBorders>
              <w:top w:val="single" w:sz="8" w:space="0" w:color="000000"/>
              <w:left w:val="nil"/>
              <w:bottom w:val="nil"/>
              <w:right w:val="nil"/>
            </w:tcBorders>
          </w:tcPr>
          <w:p w:rsidR="00714514" w:rsidRDefault="00714514">
            <w:pPr>
              <w:widowControl w:val="0"/>
              <w:autoSpaceDE w:val="0"/>
              <w:autoSpaceDN w:val="0"/>
              <w:adjustRightInd w:val="0"/>
              <w:spacing w:before="14" w:after="0" w:line="170" w:lineRule="atLeast"/>
              <w:ind w:left="15"/>
              <w:jc w:val="center"/>
              <w:rPr>
                <w:rFonts w:ascii="Times New Roman" w:hAnsi="Times New Roman"/>
                <w:color w:val="000000"/>
                <w:sz w:val="20"/>
                <w:szCs w:val="20"/>
              </w:rPr>
            </w:pPr>
            <w:r>
              <w:rPr>
                <w:rFonts w:ascii="Times New Roman" w:hAnsi="Times New Roman"/>
                <w:color w:val="000000"/>
                <w:sz w:val="20"/>
                <w:szCs w:val="20"/>
              </w:rPr>
              <w:t>(наименование организации)</w:t>
            </w:r>
          </w:p>
        </w:tc>
        <w:tc>
          <w:tcPr>
            <w:tcW w:w="115"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jc w:val="center"/>
              <w:rPr>
                <w:rFonts w:ascii="MS Sans Serif" w:hAnsi="MS Sans Serif"/>
                <w:sz w:val="17"/>
                <w:szCs w:val="17"/>
              </w:rPr>
            </w:pPr>
          </w:p>
        </w:tc>
      </w:tr>
      <w:tr w:rsidR="00714514">
        <w:tblPrEx>
          <w:tblCellMar>
            <w:top w:w="0" w:type="dxa"/>
            <w:bottom w:w="0" w:type="dxa"/>
          </w:tblCellMar>
        </w:tblPrEx>
        <w:trPr>
          <w:trHeight w:val="322"/>
        </w:trPr>
        <w:tc>
          <w:tcPr>
            <w:tcW w:w="5989" w:type="dxa"/>
            <w:gridSpan w:val="4"/>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20"/>
                <w:szCs w:val="20"/>
              </w:rPr>
            </w:pPr>
          </w:p>
        </w:tc>
        <w:tc>
          <w:tcPr>
            <w:tcW w:w="4851" w:type="dxa"/>
            <w:gridSpan w:val="3"/>
            <w:tcBorders>
              <w:top w:val="nil"/>
              <w:left w:val="nil"/>
              <w:bottom w:val="single" w:sz="8" w:space="0" w:color="000000"/>
              <w:right w:val="nil"/>
            </w:tcBorders>
          </w:tcPr>
          <w:p w:rsidR="00714514" w:rsidRDefault="00714514">
            <w:pPr>
              <w:widowControl w:val="0"/>
              <w:autoSpaceDE w:val="0"/>
              <w:autoSpaceDN w:val="0"/>
              <w:adjustRightInd w:val="0"/>
              <w:spacing w:before="14" w:after="0" w:line="199" w:lineRule="atLeast"/>
              <w:ind w:left="15"/>
              <w:jc w:val="center"/>
              <w:rPr>
                <w:rFonts w:ascii="Times New Roman" w:hAnsi="Times New Roman"/>
                <w:b/>
                <w:bCs/>
                <w:color w:val="000000"/>
                <w:sz w:val="24"/>
                <w:szCs w:val="24"/>
              </w:rPr>
            </w:pPr>
            <w:r>
              <w:rPr>
                <w:rFonts w:ascii="Times New Roman" w:hAnsi="Times New Roman"/>
                <w:b/>
                <w:bCs/>
                <w:color w:val="000000"/>
                <w:sz w:val="24"/>
                <w:szCs w:val="24"/>
              </w:rPr>
              <w:t>Филипповой Ларисе Геннадьевне</w:t>
            </w:r>
          </w:p>
        </w:tc>
        <w:tc>
          <w:tcPr>
            <w:tcW w:w="115"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jc w:val="center"/>
              <w:rPr>
                <w:rFonts w:ascii="MS Sans Serif" w:hAnsi="MS Sans Serif"/>
                <w:sz w:val="20"/>
                <w:szCs w:val="20"/>
              </w:rPr>
            </w:pPr>
          </w:p>
        </w:tc>
      </w:tr>
      <w:tr w:rsidR="00714514">
        <w:tblPrEx>
          <w:tblCellMar>
            <w:top w:w="0" w:type="dxa"/>
            <w:bottom w:w="0" w:type="dxa"/>
          </w:tblCellMar>
        </w:tblPrEx>
        <w:trPr>
          <w:trHeight w:val="215"/>
        </w:trPr>
        <w:tc>
          <w:tcPr>
            <w:tcW w:w="5989" w:type="dxa"/>
            <w:gridSpan w:val="4"/>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14"/>
                <w:szCs w:val="14"/>
              </w:rPr>
            </w:pPr>
          </w:p>
        </w:tc>
        <w:tc>
          <w:tcPr>
            <w:tcW w:w="4851" w:type="dxa"/>
            <w:gridSpan w:val="3"/>
            <w:tcBorders>
              <w:top w:val="nil"/>
              <w:left w:val="nil"/>
              <w:bottom w:val="nil"/>
              <w:right w:val="nil"/>
            </w:tcBorders>
            <w:vAlign w:val="center"/>
          </w:tcPr>
          <w:p w:rsidR="00714514" w:rsidRDefault="00714514">
            <w:pPr>
              <w:widowControl w:val="0"/>
              <w:autoSpaceDE w:val="0"/>
              <w:autoSpaceDN w:val="0"/>
              <w:adjustRightInd w:val="0"/>
              <w:spacing w:before="14" w:after="0" w:line="170" w:lineRule="atLeast"/>
              <w:ind w:left="15"/>
              <w:jc w:val="center"/>
              <w:rPr>
                <w:rFonts w:ascii="Times New Roman" w:hAnsi="Times New Roman"/>
                <w:color w:val="000000"/>
                <w:sz w:val="20"/>
                <w:szCs w:val="20"/>
              </w:rPr>
            </w:pPr>
            <w:r>
              <w:rPr>
                <w:rFonts w:ascii="Times New Roman" w:hAnsi="Times New Roman"/>
                <w:color w:val="000000"/>
                <w:sz w:val="20"/>
                <w:szCs w:val="20"/>
              </w:rPr>
              <w:t>(ФИО)</w:t>
            </w:r>
          </w:p>
        </w:tc>
        <w:tc>
          <w:tcPr>
            <w:tcW w:w="115"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jc w:val="center"/>
              <w:rPr>
                <w:rFonts w:ascii="MS Sans Serif" w:hAnsi="MS Sans Serif"/>
                <w:sz w:val="14"/>
                <w:szCs w:val="14"/>
              </w:rPr>
            </w:pPr>
          </w:p>
        </w:tc>
      </w:tr>
      <w:tr w:rsidR="00714514">
        <w:tblPrEx>
          <w:tblCellMar>
            <w:top w:w="0" w:type="dxa"/>
            <w:bottom w:w="0" w:type="dxa"/>
          </w:tblCellMar>
        </w:tblPrEx>
        <w:trPr>
          <w:trHeight w:val="54"/>
        </w:trPr>
        <w:tc>
          <w:tcPr>
            <w:tcW w:w="5989" w:type="dxa"/>
            <w:gridSpan w:val="4"/>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3"/>
                <w:szCs w:val="3"/>
              </w:rPr>
            </w:pPr>
          </w:p>
        </w:tc>
        <w:tc>
          <w:tcPr>
            <w:tcW w:w="4851" w:type="dxa"/>
            <w:gridSpan w:val="3"/>
            <w:tcBorders>
              <w:top w:val="nil"/>
              <w:left w:val="nil"/>
              <w:bottom w:val="nil"/>
              <w:right w:val="nil"/>
            </w:tcBorders>
          </w:tcPr>
          <w:p w:rsidR="00714514" w:rsidRDefault="00714514">
            <w:pPr>
              <w:widowControl w:val="0"/>
              <w:autoSpaceDE w:val="0"/>
              <w:autoSpaceDN w:val="0"/>
              <w:adjustRightInd w:val="0"/>
              <w:spacing w:after="0" w:line="240" w:lineRule="auto"/>
              <w:jc w:val="center"/>
              <w:rPr>
                <w:rFonts w:ascii="Times New Roman" w:hAnsi="Times New Roman"/>
                <w:b/>
                <w:bCs/>
                <w:color w:val="000000"/>
                <w:sz w:val="3"/>
                <w:szCs w:val="3"/>
              </w:rPr>
            </w:pPr>
          </w:p>
        </w:tc>
        <w:tc>
          <w:tcPr>
            <w:tcW w:w="115"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jc w:val="center"/>
              <w:rPr>
                <w:rFonts w:ascii="MS Sans Serif" w:hAnsi="MS Sans Serif"/>
                <w:sz w:val="3"/>
                <w:szCs w:val="3"/>
              </w:rPr>
            </w:pPr>
          </w:p>
        </w:tc>
      </w:tr>
      <w:tr w:rsidR="00714514">
        <w:tblPrEx>
          <w:tblCellMar>
            <w:top w:w="0" w:type="dxa"/>
            <w:bottom w:w="0" w:type="dxa"/>
          </w:tblCellMar>
        </w:tblPrEx>
        <w:trPr>
          <w:trHeight w:val="590"/>
        </w:trPr>
        <w:tc>
          <w:tcPr>
            <w:tcW w:w="10840" w:type="dxa"/>
            <w:gridSpan w:val="7"/>
            <w:tcBorders>
              <w:top w:val="nil"/>
              <w:left w:val="nil"/>
              <w:bottom w:val="nil"/>
              <w:right w:val="nil"/>
            </w:tcBorders>
          </w:tcPr>
          <w:p w:rsidR="00714514" w:rsidRDefault="00714514">
            <w:pPr>
              <w:widowControl w:val="0"/>
              <w:autoSpaceDE w:val="0"/>
              <w:autoSpaceDN w:val="0"/>
              <w:adjustRightInd w:val="0"/>
              <w:spacing w:before="14" w:after="0" w:line="227" w:lineRule="atLeast"/>
              <w:ind w:left="15"/>
              <w:jc w:val="center"/>
              <w:rPr>
                <w:rFonts w:ascii="Times New Roman" w:hAnsi="Times New Roman"/>
                <w:b/>
                <w:bCs/>
                <w:color w:val="000000"/>
                <w:sz w:val="28"/>
                <w:szCs w:val="28"/>
              </w:rPr>
            </w:pPr>
            <w:r>
              <w:rPr>
                <w:rFonts w:ascii="Times New Roman" w:hAnsi="Times New Roman"/>
                <w:b/>
                <w:bCs/>
                <w:color w:val="000000"/>
                <w:sz w:val="28"/>
                <w:szCs w:val="28"/>
              </w:rPr>
              <w:t xml:space="preserve">Заявление-согласие </w:t>
            </w:r>
            <w:r>
              <w:rPr>
                <w:rFonts w:ascii="Times New Roman" w:hAnsi="Times New Roman"/>
                <w:b/>
                <w:bCs/>
                <w:color w:val="000000"/>
                <w:sz w:val="28"/>
                <w:szCs w:val="28"/>
              </w:rPr>
              <w:br/>
              <w:t xml:space="preserve">на обработку персональных данных </w:t>
            </w:r>
          </w:p>
        </w:tc>
        <w:tc>
          <w:tcPr>
            <w:tcW w:w="115"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jc w:val="center"/>
              <w:rPr>
                <w:rFonts w:ascii="MS Sans Serif" w:hAnsi="MS Sans Serif"/>
                <w:sz w:val="20"/>
                <w:szCs w:val="20"/>
              </w:rPr>
            </w:pPr>
          </w:p>
        </w:tc>
      </w:tr>
      <w:tr w:rsidR="00714514">
        <w:tblPrEx>
          <w:tblCellMar>
            <w:top w:w="0" w:type="dxa"/>
            <w:bottom w:w="0" w:type="dxa"/>
          </w:tblCellMar>
        </w:tblPrEx>
        <w:trPr>
          <w:trHeight w:val="299"/>
        </w:trPr>
        <w:tc>
          <w:tcPr>
            <w:tcW w:w="10840" w:type="dxa"/>
            <w:gridSpan w:val="7"/>
            <w:vMerge w:val="restart"/>
            <w:tcBorders>
              <w:top w:val="nil"/>
              <w:left w:val="nil"/>
              <w:bottom w:val="nil"/>
              <w:right w:val="nil"/>
            </w:tcBorders>
          </w:tcPr>
          <w:p w:rsidR="00714514" w:rsidRDefault="00714514">
            <w:pPr>
              <w:widowControl w:val="0"/>
              <w:autoSpaceDE w:val="0"/>
              <w:autoSpaceDN w:val="0"/>
              <w:adjustRightInd w:val="0"/>
              <w:spacing w:before="14" w:after="0" w:line="213" w:lineRule="atLeast"/>
              <w:ind w:left="15"/>
              <w:jc w:val="center"/>
              <w:rPr>
                <w:rFonts w:ascii="Times New Roman" w:hAnsi="Times New Roman"/>
                <w:color w:val="000000"/>
                <w:sz w:val="26"/>
                <w:szCs w:val="26"/>
              </w:rPr>
            </w:pPr>
            <w:r>
              <w:rPr>
                <w:rFonts w:ascii="Times New Roman" w:hAnsi="Times New Roman"/>
                <w:color w:val="000000"/>
                <w:sz w:val="26"/>
                <w:szCs w:val="26"/>
              </w:rPr>
              <w:t xml:space="preserve"> (заполняется собственноручно)</w:t>
            </w:r>
          </w:p>
        </w:tc>
        <w:tc>
          <w:tcPr>
            <w:tcW w:w="115"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jc w:val="center"/>
              <w:rPr>
                <w:rFonts w:ascii="MS Sans Serif" w:hAnsi="MS Sans Serif"/>
                <w:sz w:val="17"/>
                <w:szCs w:val="17"/>
              </w:rPr>
            </w:pPr>
          </w:p>
        </w:tc>
      </w:tr>
      <w:tr w:rsidR="00714514">
        <w:tblPrEx>
          <w:tblCellMar>
            <w:top w:w="0" w:type="dxa"/>
            <w:bottom w:w="0" w:type="dxa"/>
          </w:tblCellMar>
        </w:tblPrEx>
        <w:trPr>
          <w:trHeight w:val="54"/>
        </w:trPr>
        <w:tc>
          <w:tcPr>
            <w:tcW w:w="10840" w:type="dxa"/>
            <w:gridSpan w:val="7"/>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3"/>
                <w:szCs w:val="3"/>
              </w:rPr>
            </w:pPr>
          </w:p>
        </w:tc>
        <w:tc>
          <w:tcPr>
            <w:tcW w:w="115"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3"/>
                <w:szCs w:val="3"/>
              </w:rPr>
            </w:pPr>
          </w:p>
        </w:tc>
      </w:tr>
      <w:tr w:rsidR="00714514">
        <w:tblPrEx>
          <w:tblCellMar>
            <w:top w:w="0" w:type="dxa"/>
            <w:bottom w:w="0" w:type="dxa"/>
          </w:tblCellMar>
        </w:tblPrEx>
        <w:trPr>
          <w:trHeight w:val="215"/>
        </w:trPr>
        <w:tc>
          <w:tcPr>
            <w:tcW w:w="625" w:type="dxa"/>
            <w:gridSpan w:val="3"/>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cs="MS Sans Serif"/>
                <w:color w:val="080000"/>
                <w:sz w:val="14"/>
                <w:szCs w:val="14"/>
              </w:rPr>
            </w:pPr>
          </w:p>
        </w:tc>
        <w:tc>
          <w:tcPr>
            <w:tcW w:w="10215" w:type="dxa"/>
            <w:gridSpan w:val="4"/>
            <w:vMerge w:val="restart"/>
            <w:tcBorders>
              <w:top w:val="nil"/>
              <w:left w:val="nil"/>
              <w:bottom w:val="nil"/>
              <w:right w:val="nil"/>
            </w:tcBorders>
          </w:tcPr>
          <w:p w:rsidR="00714514" w:rsidRDefault="00714514" w:rsidP="002C2BCF">
            <w:pPr>
              <w:widowControl w:val="0"/>
              <w:autoSpaceDE w:val="0"/>
              <w:autoSpaceDN w:val="0"/>
              <w:adjustRightInd w:val="0"/>
              <w:spacing w:before="14" w:after="0" w:line="227" w:lineRule="atLeast"/>
              <w:ind w:left="15"/>
              <w:rPr>
                <w:rFonts w:ascii="Times New Roman" w:hAnsi="Times New Roman"/>
                <w:color w:val="000000"/>
                <w:sz w:val="28"/>
                <w:szCs w:val="28"/>
                <w:u w:val="single"/>
              </w:rPr>
            </w:pPr>
            <w:r>
              <w:rPr>
                <w:rFonts w:ascii="Times New Roman" w:hAnsi="Times New Roman"/>
                <w:color w:val="000000"/>
                <w:sz w:val="28"/>
                <w:szCs w:val="28"/>
                <w:u w:val="single"/>
              </w:rPr>
              <w:t xml:space="preserve">Я, </w:t>
            </w:r>
          </w:p>
        </w:tc>
        <w:tc>
          <w:tcPr>
            <w:tcW w:w="115"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14"/>
                <w:szCs w:val="14"/>
              </w:rPr>
            </w:pPr>
          </w:p>
        </w:tc>
      </w:tr>
      <w:tr w:rsidR="00714514">
        <w:tblPrEx>
          <w:tblCellMar>
            <w:top w:w="0" w:type="dxa"/>
            <w:bottom w:w="0" w:type="dxa"/>
          </w:tblCellMar>
        </w:tblPrEx>
        <w:trPr>
          <w:trHeight w:val="54"/>
        </w:trPr>
        <w:tc>
          <w:tcPr>
            <w:tcW w:w="625" w:type="dxa"/>
            <w:gridSpan w:val="3"/>
            <w:tcBorders>
              <w:top w:val="nil"/>
              <w:left w:val="nil"/>
              <w:bottom w:val="nil"/>
              <w:right w:val="nil"/>
            </w:tcBorders>
            <w:vAlign w:val="center"/>
          </w:tcPr>
          <w:p w:rsidR="00714514" w:rsidRDefault="00714514">
            <w:pPr>
              <w:widowControl w:val="0"/>
              <w:autoSpaceDE w:val="0"/>
              <w:autoSpaceDN w:val="0"/>
              <w:adjustRightInd w:val="0"/>
              <w:spacing w:after="0" w:line="240" w:lineRule="auto"/>
              <w:rPr>
                <w:rFonts w:ascii="Times New Roman" w:hAnsi="Times New Roman"/>
                <w:color w:val="000000"/>
                <w:sz w:val="3"/>
                <w:szCs w:val="3"/>
              </w:rPr>
            </w:pPr>
          </w:p>
        </w:tc>
        <w:tc>
          <w:tcPr>
            <w:tcW w:w="10215" w:type="dxa"/>
            <w:gridSpan w:val="4"/>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3"/>
                <w:szCs w:val="3"/>
              </w:rPr>
            </w:pPr>
          </w:p>
        </w:tc>
        <w:tc>
          <w:tcPr>
            <w:tcW w:w="115"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3"/>
                <w:szCs w:val="3"/>
              </w:rPr>
            </w:pPr>
          </w:p>
        </w:tc>
      </w:tr>
      <w:tr w:rsidR="00714514">
        <w:tblPrEx>
          <w:tblCellMar>
            <w:top w:w="0" w:type="dxa"/>
            <w:bottom w:w="0" w:type="dxa"/>
          </w:tblCellMar>
        </w:tblPrEx>
        <w:trPr>
          <w:trHeight w:val="322"/>
        </w:trPr>
        <w:tc>
          <w:tcPr>
            <w:tcW w:w="10840" w:type="dxa"/>
            <w:gridSpan w:val="7"/>
            <w:vMerge w:val="restart"/>
            <w:tcBorders>
              <w:top w:val="nil"/>
              <w:left w:val="nil"/>
              <w:bottom w:val="nil"/>
              <w:right w:val="nil"/>
            </w:tcBorders>
          </w:tcPr>
          <w:p w:rsidR="00714514" w:rsidRDefault="00714514">
            <w:pPr>
              <w:widowControl w:val="0"/>
              <w:autoSpaceDE w:val="0"/>
              <w:autoSpaceDN w:val="0"/>
              <w:adjustRightInd w:val="0"/>
              <w:spacing w:before="14" w:after="0" w:line="227" w:lineRule="atLeast"/>
              <w:ind w:left="15"/>
              <w:rPr>
                <w:rFonts w:ascii="Times New Roman" w:hAnsi="Times New Roman"/>
                <w:color w:val="000000"/>
                <w:sz w:val="28"/>
                <w:szCs w:val="28"/>
                <w:u w:val="single"/>
              </w:rPr>
            </w:pPr>
            <w:r>
              <w:rPr>
                <w:rFonts w:ascii="Times New Roman" w:hAnsi="Times New Roman"/>
                <w:color w:val="000000"/>
                <w:sz w:val="28"/>
                <w:szCs w:val="28"/>
                <w:u w:val="single"/>
              </w:rPr>
              <w:t xml:space="preserve">проживающий по адресу: </w:t>
            </w:r>
          </w:p>
        </w:tc>
        <w:tc>
          <w:tcPr>
            <w:tcW w:w="115"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17"/>
                <w:szCs w:val="17"/>
              </w:rPr>
            </w:pPr>
          </w:p>
        </w:tc>
      </w:tr>
      <w:tr w:rsidR="00714514">
        <w:tblPrEx>
          <w:tblCellMar>
            <w:top w:w="0" w:type="dxa"/>
            <w:bottom w:w="0" w:type="dxa"/>
          </w:tblCellMar>
        </w:tblPrEx>
        <w:trPr>
          <w:trHeight w:val="54"/>
        </w:trPr>
        <w:tc>
          <w:tcPr>
            <w:tcW w:w="10840" w:type="dxa"/>
            <w:gridSpan w:val="7"/>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3"/>
                <w:szCs w:val="3"/>
              </w:rPr>
            </w:pPr>
          </w:p>
        </w:tc>
        <w:tc>
          <w:tcPr>
            <w:tcW w:w="115"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3"/>
                <w:szCs w:val="3"/>
              </w:rPr>
            </w:pPr>
          </w:p>
        </w:tc>
      </w:tr>
      <w:tr w:rsidR="00714514">
        <w:tblPrEx>
          <w:tblCellMar>
            <w:top w:w="0" w:type="dxa"/>
            <w:bottom w:w="0" w:type="dxa"/>
          </w:tblCellMar>
        </w:tblPrEx>
        <w:trPr>
          <w:trHeight w:val="537"/>
        </w:trPr>
        <w:tc>
          <w:tcPr>
            <w:tcW w:w="10840" w:type="dxa"/>
            <w:gridSpan w:val="7"/>
            <w:vMerge w:val="restart"/>
            <w:tcBorders>
              <w:top w:val="nil"/>
              <w:left w:val="nil"/>
              <w:bottom w:val="nil"/>
              <w:right w:val="nil"/>
            </w:tcBorders>
          </w:tcPr>
          <w:p w:rsidR="00714514" w:rsidRDefault="00714514" w:rsidP="002C2BCF">
            <w:pPr>
              <w:widowControl w:val="0"/>
              <w:autoSpaceDE w:val="0"/>
              <w:autoSpaceDN w:val="0"/>
              <w:adjustRightInd w:val="0"/>
              <w:spacing w:before="14" w:after="0" w:line="227" w:lineRule="atLeast"/>
              <w:ind w:left="15"/>
              <w:rPr>
                <w:rFonts w:ascii="Times New Roman" w:hAnsi="Times New Roman"/>
                <w:color w:val="000000"/>
                <w:sz w:val="28"/>
                <w:szCs w:val="28"/>
                <w:u w:val="single"/>
              </w:rPr>
            </w:pPr>
            <w:r>
              <w:rPr>
                <w:rFonts w:ascii="Times New Roman" w:hAnsi="Times New Roman"/>
                <w:color w:val="000000"/>
                <w:sz w:val="28"/>
                <w:szCs w:val="28"/>
                <w:u w:val="single"/>
              </w:rPr>
              <w:t xml:space="preserve">Паспорт: ПАСПОРТ ГРАЖДАНИНА РФ, серия </w:t>
            </w:r>
            <w:r w:rsidR="002C2BCF">
              <w:rPr>
                <w:rFonts w:ascii="Times New Roman" w:hAnsi="Times New Roman"/>
                <w:color w:val="000000"/>
                <w:sz w:val="28"/>
                <w:szCs w:val="28"/>
                <w:u w:val="single"/>
              </w:rPr>
              <w:t xml:space="preserve">      </w:t>
            </w:r>
            <w:r>
              <w:rPr>
                <w:rFonts w:ascii="Times New Roman" w:hAnsi="Times New Roman"/>
                <w:color w:val="000000"/>
                <w:sz w:val="28"/>
                <w:szCs w:val="28"/>
                <w:u w:val="single"/>
              </w:rPr>
              <w:t>№</w:t>
            </w:r>
            <w:r w:rsidR="002C2BCF">
              <w:rPr>
                <w:rFonts w:ascii="Times New Roman" w:hAnsi="Times New Roman"/>
                <w:color w:val="000000"/>
                <w:sz w:val="28"/>
                <w:szCs w:val="28"/>
                <w:u w:val="single"/>
              </w:rPr>
              <w:t xml:space="preserve">          </w:t>
            </w:r>
            <w:r>
              <w:rPr>
                <w:rFonts w:ascii="Times New Roman" w:hAnsi="Times New Roman"/>
                <w:color w:val="000000"/>
                <w:sz w:val="28"/>
                <w:szCs w:val="28"/>
                <w:u w:val="single"/>
              </w:rPr>
              <w:t xml:space="preserve">, выдан </w:t>
            </w:r>
            <w:r w:rsidR="002C2BCF">
              <w:rPr>
                <w:rFonts w:ascii="Times New Roman" w:hAnsi="Times New Roman"/>
                <w:color w:val="000000"/>
                <w:sz w:val="28"/>
                <w:szCs w:val="28"/>
                <w:u w:val="single"/>
              </w:rPr>
              <w:t xml:space="preserve">           </w:t>
            </w:r>
            <w:r>
              <w:rPr>
                <w:rFonts w:ascii="Times New Roman" w:hAnsi="Times New Roman"/>
                <w:color w:val="000000"/>
                <w:sz w:val="28"/>
                <w:szCs w:val="28"/>
                <w:u w:val="single"/>
              </w:rPr>
              <w:t xml:space="preserve"> г. </w:t>
            </w:r>
          </w:p>
        </w:tc>
        <w:tc>
          <w:tcPr>
            <w:tcW w:w="115"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20"/>
                <w:szCs w:val="20"/>
              </w:rPr>
            </w:pPr>
          </w:p>
        </w:tc>
      </w:tr>
      <w:tr w:rsidR="00714514">
        <w:tblPrEx>
          <w:tblCellMar>
            <w:top w:w="0" w:type="dxa"/>
            <w:bottom w:w="0" w:type="dxa"/>
          </w:tblCellMar>
        </w:tblPrEx>
        <w:trPr>
          <w:trHeight w:val="54"/>
        </w:trPr>
        <w:tc>
          <w:tcPr>
            <w:tcW w:w="10840" w:type="dxa"/>
            <w:gridSpan w:val="7"/>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3"/>
                <w:szCs w:val="3"/>
              </w:rPr>
            </w:pPr>
          </w:p>
        </w:tc>
        <w:tc>
          <w:tcPr>
            <w:tcW w:w="115"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3"/>
                <w:szCs w:val="3"/>
              </w:rPr>
            </w:pPr>
          </w:p>
        </w:tc>
      </w:tr>
      <w:tr w:rsidR="00714514">
        <w:tblPrEx>
          <w:tblCellMar>
            <w:top w:w="0" w:type="dxa"/>
            <w:bottom w:w="0" w:type="dxa"/>
          </w:tblCellMar>
        </w:tblPrEx>
        <w:trPr>
          <w:trHeight w:val="805"/>
        </w:trPr>
        <w:tc>
          <w:tcPr>
            <w:tcW w:w="10840" w:type="dxa"/>
            <w:gridSpan w:val="7"/>
            <w:tcBorders>
              <w:top w:val="nil"/>
              <w:left w:val="nil"/>
              <w:bottom w:val="nil"/>
              <w:right w:val="nil"/>
            </w:tcBorders>
          </w:tcPr>
          <w:p w:rsidR="00714514" w:rsidRDefault="00714514">
            <w:pPr>
              <w:widowControl w:val="0"/>
              <w:autoSpaceDE w:val="0"/>
              <w:autoSpaceDN w:val="0"/>
              <w:adjustRightInd w:val="0"/>
              <w:spacing w:before="14" w:after="0" w:line="227" w:lineRule="atLeast"/>
              <w:ind w:left="15"/>
              <w:rPr>
                <w:rFonts w:ascii="Times New Roman" w:hAnsi="Times New Roman"/>
                <w:color w:val="000000"/>
                <w:sz w:val="28"/>
                <w:szCs w:val="28"/>
              </w:rPr>
            </w:pPr>
            <w:r>
              <w:rPr>
                <w:rFonts w:ascii="Times New Roman" w:hAnsi="Times New Roman"/>
                <w:color w:val="000000"/>
                <w:sz w:val="28"/>
                <w:szCs w:val="28"/>
              </w:rPr>
              <w:t xml:space="preserve">в соответствии с Федеральным законом от 27.07.2006 № 152-ФЗ "О персональных данных" даю согласие ГКУ "КЦСЗН" Забайкальского края расположенному по адресу: г.Чита, ул. Богомякова 23 и его структурным подразделениям </w:t>
            </w:r>
          </w:p>
        </w:tc>
        <w:tc>
          <w:tcPr>
            <w:tcW w:w="115"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20"/>
                <w:szCs w:val="20"/>
              </w:rPr>
            </w:pPr>
          </w:p>
        </w:tc>
      </w:tr>
      <w:tr w:rsidR="00714514">
        <w:tblPrEx>
          <w:tblCellMar>
            <w:top w:w="0" w:type="dxa"/>
            <w:bottom w:w="0" w:type="dxa"/>
          </w:tblCellMar>
        </w:tblPrEx>
        <w:trPr>
          <w:trHeight w:val="322"/>
        </w:trPr>
        <w:tc>
          <w:tcPr>
            <w:tcW w:w="10840" w:type="dxa"/>
            <w:gridSpan w:val="7"/>
            <w:vMerge w:val="restart"/>
            <w:tcBorders>
              <w:top w:val="nil"/>
              <w:left w:val="nil"/>
              <w:bottom w:val="nil"/>
              <w:right w:val="nil"/>
            </w:tcBorders>
          </w:tcPr>
          <w:p w:rsidR="00714514" w:rsidRDefault="00714514">
            <w:pPr>
              <w:widowControl w:val="0"/>
              <w:autoSpaceDE w:val="0"/>
              <w:autoSpaceDN w:val="0"/>
              <w:adjustRightInd w:val="0"/>
              <w:spacing w:before="14" w:after="0" w:line="227" w:lineRule="atLeast"/>
              <w:ind w:left="15"/>
              <w:rPr>
                <w:rFonts w:ascii="Times New Roman" w:hAnsi="Times New Roman"/>
                <w:color w:val="000000"/>
                <w:sz w:val="28"/>
                <w:szCs w:val="28"/>
              </w:rPr>
            </w:pPr>
            <w:r>
              <w:rPr>
                <w:rFonts w:ascii="Times New Roman" w:hAnsi="Times New Roman"/>
                <w:color w:val="000000"/>
                <w:sz w:val="28"/>
                <w:szCs w:val="28"/>
              </w:rPr>
              <w:t>на обработку моих персональных данных, а так же моих несовершеннолетних детей (фамилия, имя, отчество, год, месяц, дата рождения, место рождения, ИНН, паспортные данные, СНИЛС, адрес, семейное положение, социальное положение, жилищные условия, имущественное положение, образование, профессия, доходы, начисления и выплаты, социальные льготы и гарантии, сведения об инвалидности, программе реабилитации, реабилитационных средствах и мероприятиях), в целях осуществления единой государственной политики в области социальной защиты населения на территории Забайкальского края.</w:t>
            </w:r>
          </w:p>
        </w:tc>
        <w:tc>
          <w:tcPr>
            <w:tcW w:w="115"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3"/>
                <w:szCs w:val="3"/>
              </w:rPr>
            </w:pPr>
          </w:p>
        </w:tc>
      </w:tr>
      <w:tr w:rsidR="00714514">
        <w:tblPrEx>
          <w:tblCellMar>
            <w:top w:w="0" w:type="dxa"/>
            <w:bottom w:w="0" w:type="dxa"/>
          </w:tblCellMar>
        </w:tblPrEx>
        <w:trPr>
          <w:trHeight w:val="2415"/>
        </w:trPr>
        <w:tc>
          <w:tcPr>
            <w:tcW w:w="10840" w:type="dxa"/>
            <w:gridSpan w:val="7"/>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20"/>
                <w:szCs w:val="20"/>
              </w:rPr>
            </w:pPr>
          </w:p>
        </w:tc>
        <w:tc>
          <w:tcPr>
            <w:tcW w:w="115"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20"/>
                <w:szCs w:val="20"/>
              </w:rPr>
            </w:pPr>
          </w:p>
        </w:tc>
      </w:tr>
      <w:tr w:rsidR="00714514">
        <w:tblPrEx>
          <w:tblCellMar>
            <w:top w:w="0" w:type="dxa"/>
            <w:bottom w:w="0" w:type="dxa"/>
          </w:tblCellMar>
        </w:tblPrEx>
        <w:trPr>
          <w:trHeight w:val="268"/>
        </w:trPr>
        <w:tc>
          <w:tcPr>
            <w:tcW w:w="111" w:type="dxa"/>
            <w:gridSpan w:val="2"/>
            <w:vMerge w:val="restart"/>
            <w:tcBorders>
              <w:top w:val="nil"/>
              <w:left w:val="nil"/>
              <w:bottom w:val="nil"/>
              <w:right w:val="nil"/>
            </w:tcBorders>
          </w:tcPr>
          <w:p w:rsidR="00714514" w:rsidRDefault="00714514">
            <w:pPr>
              <w:widowControl w:val="0"/>
              <w:autoSpaceDE w:val="0"/>
              <w:autoSpaceDN w:val="0"/>
              <w:adjustRightInd w:val="0"/>
              <w:spacing w:after="0" w:line="240" w:lineRule="auto"/>
              <w:rPr>
                <w:rFonts w:ascii="Times New Roman" w:hAnsi="Times New Roman"/>
                <w:color w:val="000000"/>
                <w:sz w:val="17"/>
                <w:szCs w:val="17"/>
              </w:rPr>
            </w:pPr>
          </w:p>
        </w:tc>
        <w:tc>
          <w:tcPr>
            <w:tcW w:w="8561" w:type="dxa"/>
            <w:gridSpan w:val="3"/>
            <w:tcBorders>
              <w:top w:val="single" w:sz="8" w:space="0" w:color="000000"/>
              <w:left w:val="single" w:sz="8" w:space="0" w:color="000000"/>
              <w:bottom w:val="single" w:sz="8" w:space="0" w:color="000000"/>
              <w:right w:val="single" w:sz="8" w:space="0" w:color="000000"/>
            </w:tcBorders>
          </w:tcPr>
          <w:p w:rsidR="00714514" w:rsidRDefault="00714514">
            <w:pPr>
              <w:widowControl w:val="0"/>
              <w:autoSpaceDE w:val="0"/>
              <w:autoSpaceDN w:val="0"/>
              <w:adjustRightInd w:val="0"/>
              <w:spacing w:before="14" w:after="0" w:line="170" w:lineRule="atLeast"/>
              <w:ind w:left="15"/>
              <w:jc w:val="center"/>
              <w:rPr>
                <w:rFonts w:ascii="Times New Roman" w:hAnsi="Times New Roman"/>
                <w:b/>
                <w:bCs/>
                <w:color w:val="000000"/>
                <w:sz w:val="20"/>
                <w:szCs w:val="20"/>
              </w:rPr>
            </w:pPr>
            <w:r>
              <w:rPr>
                <w:rFonts w:ascii="Times New Roman" w:hAnsi="Times New Roman"/>
                <w:b/>
                <w:bCs/>
                <w:color w:val="000000"/>
                <w:sz w:val="20"/>
                <w:szCs w:val="20"/>
              </w:rPr>
              <w:t>Фамилия, Имя, Отчество ребенка</w:t>
            </w:r>
          </w:p>
        </w:tc>
        <w:tc>
          <w:tcPr>
            <w:tcW w:w="1712" w:type="dxa"/>
            <w:tcBorders>
              <w:top w:val="single" w:sz="8" w:space="0" w:color="000000"/>
              <w:left w:val="single" w:sz="8" w:space="0" w:color="000000"/>
              <w:bottom w:val="single" w:sz="8" w:space="0" w:color="000000"/>
              <w:right w:val="single" w:sz="8" w:space="0" w:color="000000"/>
            </w:tcBorders>
          </w:tcPr>
          <w:p w:rsidR="00714514" w:rsidRDefault="00714514">
            <w:pPr>
              <w:widowControl w:val="0"/>
              <w:autoSpaceDE w:val="0"/>
              <w:autoSpaceDN w:val="0"/>
              <w:adjustRightInd w:val="0"/>
              <w:spacing w:before="14" w:after="0" w:line="170" w:lineRule="atLeast"/>
              <w:ind w:left="15"/>
              <w:jc w:val="center"/>
              <w:rPr>
                <w:rFonts w:ascii="Times New Roman" w:hAnsi="Times New Roman"/>
                <w:b/>
                <w:bCs/>
                <w:color w:val="000000"/>
                <w:sz w:val="20"/>
                <w:szCs w:val="20"/>
              </w:rPr>
            </w:pPr>
            <w:r>
              <w:rPr>
                <w:rFonts w:ascii="Times New Roman" w:hAnsi="Times New Roman"/>
                <w:b/>
                <w:bCs/>
                <w:color w:val="000000"/>
                <w:sz w:val="20"/>
                <w:szCs w:val="20"/>
              </w:rPr>
              <w:t>Дата рождения</w:t>
            </w:r>
          </w:p>
        </w:tc>
        <w:tc>
          <w:tcPr>
            <w:tcW w:w="456" w:type="dxa"/>
            <w:vMerge w:val="restart"/>
            <w:tcBorders>
              <w:top w:val="nil"/>
              <w:left w:val="nil"/>
              <w:bottom w:val="nil"/>
              <w:right w:val="nil"/>
            </w:tcBorders>
          </w:tcPr>
          <w:p w:rsidR="00714514" w:rsidRDefault="00714514">
            <w:pPr>
              <w:widowControl w:val="0"/>
              <w:autoSpaceDE w:val="0"/>
              <w:autoSpaceDN w:val="0"/>
              <w:adjustRightInd w:val="0"/>
              <w:spacing w:after="0" w:line="240" w:lineRule="auto"/>
              <w:rPr>
                <w:rFonts w:ascii="Times New Roman" w:hAnsi="Times New Roman"/>
                <w:color w:val="000000"/>
                <w:sz w:val="17"/>
                <w:szCs w:val="17"/>
              </w:rPr>
            </w:pPr>
          </w:p>
        </w:tc>
        <w:tc>
          <w:tcPr>
            <w:tcW w:w="115"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17"/>
                <w:szCs w:val="17"/>
              </w:rPr>
            </w:pPr>
          </w:p>
        </w:tc>
      </w:tr>
      <w:tr w:rsidR="00714514">
        <w:tblPrEx>
          <w:tblCellMar>
            <w:top w:w="0" w:type="dxa"/>
            <w:bottom w:w="0" w:type="dxa"/>
          </w:tblCellMar>
        </w:tblPrEx>
        <w:trPr>
          <w:trHeight w:val="268"/>
        </w:trPr>
        <w:tc>
          <w:tcPr>
            <w:tcW w:w="111"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17"/>
                <w:szCs w:val="17"/>
              </w:rPr>
            </w:pPr>
          </w:p>
        </w:tc>
        <w:tc>
          <w:tcPr>
            <w:tcW w:w="8561" w:type="dxa"/>
            <w:gridSpan w:val="3"/>
            <w:tcBorders>
              <w:top w:val="single" w:sz="8" w:space="0" w:color="000000"/>
              <w:left w:val="single" w:sz="8" w:space="0" w:color="000000"/>
              <w:bottom w:val="single" w:sz="8" w:space="0" w:color="000000"/>
              <w:right w:val="single" w:sz="8" w:space="0" w:color="000000"/>
            </w:tcBorders>
          </w:tcPr>
          <w:p w:rsidR="00714514" w:rsidRDefault="00714514">
            <w:pPr>
              <w:widowControl w:val="0"/>
              <w:autoSpaceDE w:val="0"/>
              <w:autoSpaceDN w:val="0"/>
              <w:adjustRightInd w:val="0"/>
              <w:spacing w:after="0" w:line="240" w:lineRule="auto"/>
              <w:rPr>
                <w:rFonts w:ascii="Times New Roman" w:hAnsi="Times New Roman"/>
                <w:color w:val="000000"/>
                <w:sz w:val="17"/>
                <w:szCs w:val="17"/>
              </w:rPr>
            </w:pPr>
          </w:p>
        </w:tc>
        <w:tc>
          <w:tcPr>
            <w:tcW w:w="1712" w:type="dxa"/>
            <w:tcBorders>
              <w:top w:val="single" w:sz="8" w:space="0" w:color="000000"/>
              <w:left w:val="single" w:sz="8" w:space="0" w:color="000000"/>
              <w:bottom w:val="single" w:sz="8" w:space="0" w:color="000000"/>
              <w:right w:val="single" w:sz="8" w:space="0" w:color="000000"/>
            </w:tcBorders>
          </w:tcPr>
          <w:p w:rsidR="00714514" w:rsidRDefault="00714514">
            <w:pPr>
              <w:widowControl w:val="0"/>
              <w:autoSpaceDE w:val="0"/>
              <w:autoSpaceDN w:val="0"/>
              <w:adjustRightInd w:val="0"/>
              <w:spacing w:after="0" w:line="240" w:lineRule="auto"/>
              <w:jc w:val="center"/>
              <w:rPr>
                <w:rFonts w:ascii="Times New Roman" w:hAnsi="Times New Roman"/>
                <w:b/>
                <w:bCs/>
                <w:color w:val="000000"/>
                <w:sz w:val="17"/>
                <w:szCs w:val="17"/>
              </w:rPr>
            </w:pPr>
          </w:p>
        </w:tc>
        <w:tc>
          <w:tcPr>
            <w:tcW w:w="456" w:type="dxa"/>
            <w:vMerge/>
            <w:tcBorders>
              <w:top w:val="nil"/>
              <w:left w:val="nil"/>
              <w:bottom w:val="nil"/>
              <w:right w:val="nil"/>
            </w:tcBorders>
          </w:tcPr>
          <w:p w:rsidR="00714514" w:rsidRDefault="00714514">
            <w:pPr>
              <w:widowControl w:val="0"/>
              <w:autoSpaceDE w:val="0"/>
              <w:autoSpaceDN w:val="0"/>
              <w:adjustRightInd w:val="0"/>
              <w:spacing w:after="0" w:line="240" w:lineRule="auto"/>
              <w:jc w:val="center"/>
              <w:rPr>
                <w:rFonts w:ascii="MS Sans Serif" w:hAnsi="MS Sans Serif"/>
                <w:sz w:val="17"/>
                <w:szCs w:val="17"/>
              </w:rPr>
            </w:pPr>
          </w:p>
        </w:tc>
        <w:tc>
          <w:tcPr>
            <w:tcW w:w="115"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jc w:val="center"/>
              <w:rPr>
                <w:rFonts w:ascii="MS Sans Serif" w:hAnsi="MS Sans Serif"/>
                <w:sz w:val="17"/>
                <w:szCs w:val="17"/>
              </w:rPr>
            </w:pPr>
          </w:p>
        </w:tc>
      </w:tr>
      <w:tr w:rsidR="00714514">
        <w:tblPrEx>
          <w:tblCellMar>
            <w:top w:w="0" w:type="dxa"/>
            <w:bottom w:w="0" w:type="dxa"/>
          </w:tblCellMar>
        </w:tblPrEx>
        <w:trPr>
          <w:trHeight w:val="268"/>
        </w:trPr>
        <w:tc>
          <w:tcPr>
            <w:tcW w:w="111"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17"/>
                <w:szCs w:val="17"/>
              </w:rPr>
            </w:pPr>
          </w:p>
        </w:tc>
        <w:tc>
          <w:tcPr>
            <w:tcW w:w="8561" w:type="dxa"/>
            <w:gridSpan w:val="3"/>
            <w:tcBorders>
              <w:top w:val="single" w:sz="8" w:space="0" w:color="000000"/>
              <w:left w:val="single" w:sz="8" w:space="0" w:color="000000"/>
              <w:bottom w:val="single" w:sz="8" w:space="0" w:color="000000"/>
              <w:right w:val="single" w:sz="8" w:space="0" w:color="000000"/>
            </w:tcBorders>
          </w:tcPr>
          <w:p w:rsidR="00714514" w:rsidRDefault="00714514">
            <w:pPr>
              <w:widowControl w:val="0"/>
              <w:autoSpaceDE w:val="0"/>
              <w:autoSpaceDN w:val="0"/>
              <w:adjustRightInd w:val="0"/>
              <w:spacing w:after="0" w:line="240" w:lineRule="auto"/>
              <w:rPr>
                <w:rFonts w:ascii="Times New Roman" w:hAnsi="Times New Roman"/>
                <w:color w:val="000000"/>
                <w:sz w:val="17"/>
                <w:szCs w:val="17"/>
              </w:rPr>
            </w:pPr>
          </w:p>
        </w:tc>
        <w:tc>
          <w:tcPr>
            <w:tcW w:w="1712" w:type="dxa"/>
            <w:tcBorders>
              <w:top w:val="single" w:sz="8" w:space="0" w:color="000000"/>
              <w:left w:val="single" w:sz="8" w:space="0" w:color="000000"/>
              <w:bottom w:val="single" w:sz="8" w:space="0" w:color="000000"/>
              <w:right w:val="single" w:sz="8" w:space="0" w:color="000000"/>
            </w:tcBorders>
          </w:tcPr>
          <w:p w:rsidR="00714514" w:rsidRDefault="00714514">
            <w:pPr>
              <w:widowControl w:val="0"/>
              <w:autoSpaceDE w:val="0"/>
              <w:autoSpaceDN w:val="0"/>
              <w:adjustRightInd w:val="0"/>
              <w:spacing w:after="0" w:line="240" w:lineRule="auto"/>
              <w:jc w:val="center"/>
              <w:rPr>
                <w:rFonts w:ascii="Times New Roman" w:hAnsi="Times New Roman"/>
                <w:b/>
                <w:bCs/>
                <w:color w:val="000000"/>
                <w:sz w:val="17"/>
                <w:szCs w:val="17"/>
              </w:rPr>
            </w:pPr>
          </w:p>
        </w:tc>
        <w:tc>
          <w:tcPr>
            <w:tcW w:w="456" w:type="dxa"/>
            <w:vMerge/>
            <w:tcBorders>
              <w:top w:val="nil"/>
              <w:left w:val="nil"/>
              <w:bottom w:val="nil"/>
              <w:right w:val="nil"/>
            </w:tcBorders>
          </w:tcPr>
          <w:p w:rsidR="00714514" w:rsidRDefault="00714514">
            <w:pPr>
              <w:widowControl w:val="0"/>
              <w:autoSpaceDE w:val="0"/>
              <w:autoSpaceDN w:val="0"/>
              <w:adjustRightInd w:val="0"/>
              <w:spacing w:after="0" w:line="240" w:lineRule="auto"/>
              <w:jc w:val="center"/>
              <w:rPr>
                <w:rFonts w:ascii="MS Sans Serif" w:hAnsi="MS Sans Serif"/>
                <w:sz w:val="17"/>
                <w:szCs w:val="17"/>
              </w:rPr>
            </w:pPr>
          </w:p>
        </w:tc>
        <w:tc>
          <w:tcPr>
            <w:tcW w:w="115"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jc w:val="center"/>
              <w:rPr>
                <w:rFonts w:ascii="MS Sans Serif" w:hAnsi="MS Sans Serif"/>
                <w:sz w:val="17"/>
                <w:szCs w:val="17"/>
              </w:rPr>
            </w:pPr>
          </w:p>
        </w:tc>
      </w:tr>
      <w:tr w:rsidR="00714514">
        <w:tblPrEx>
          <w:tblCellMar>
            <w:top w:w="0" w:type="dxa"/>
            <w:bottom w:w="0" w:type="dxa"/>
          </w:tblCellMar>
        </w:tblPrEx>
        <w:trPr>
          <w:trHeight w:val="268"/>
        </w:trPr>
        <w:tc>
          <w:tcPr>
            <w:tcW w:w="111"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17"/>
                <w:szCs w:val="17"/>
              </w:rPr>
            </w:pPr>
          </w:p>
        </w:tc>
        <w:tc>
          <w:tcPr>
            <w:tcW w:w="8561" w:type="dxa"/>
            <w:gridSpan w:val="3"/>
            <w:tcBorders>
              <w:top w:val="single" w:sz="8" w:space="0" w:color="000000"/>
              <w:left w:val="single" w:sz="8" w:space="0" w:color="000000"/>
              <w:bottom w:val="single" w:sz="8" w:space="0" w:color="000000"/>
              <w:right w:val="single" w:sz="8" w:space="0" w:color="000000"/>
            </w:tcBorders>
          </w:tcPr>
          <w:p w:rsidR="00714514" w:rsidRDefault="00714514">
            <w:pPr>
              <w:widowControl w:val="0"/>
              <w:autoSpaceDE w:val="0"/>
              <w:autoSpaceDN w:val="0"/>
              <w:adjustRightInd w:val="0"/>
              <w:spacing w:after="0" w:line="240" w:lineRule="auto"/>
              <w:rPr>
                <w:rFonts w:ascii="Times New Roman" w:hAnsi="Times New Roman"/>
                <w:color w:val="000000"/>
                <w:sz w:val="17"/>
                <w:szCs w:val="17"/>
              </w:rPr>
            </w:pPr>
          </w:p>
        </w:tc>
        <w:tc>
          <w:tcPr>
            <w:tcW w:w="1712" w:type="dxa"/>
            <w:tcBorders>
              <w:top w:val="single" w:sz="8" w:space="0" w:color="000000"/>
              <w:left w:val="single" w:sz="8" w:space="0" w:color="000000"/>
              <w:bottom w:val="single" w:sz="8" w:space="0" w:color="000000"/>
              <w:right w:val="single" w:sz="8" w:space="0" w:color="000000"/>
            </w:tcBorders>
          </w:tcPr>
          <w:p w:rsidR="00714514" w:rsidRDefault="00714514">
            <w:pPr>
              <w:widowControl w:val="0"/>
              <w:autoSpaceDE w:val="0"/>
              <w:autoSpaceDN w:val="0"/>
              <w:adjustRightInd w:val="0"/>
              <w:spacing w:after="0" w:line="240" w:lineRule="auto"/>
              <w:jc w:val="center"/>
              <w:rPr>
                <w:rFonts w:ascii="Times New Roman" w:hAnsi="Times New Roman"/>
                <w:b/>
                <w:bCs/>
                <w:color w:val="000000"/>
                <w:sz w:val="17"/>
                <w:szCs w:val="17"/>
              </w:rPr>
            </w:pPr>
          </w:p>
        </w:tc>
        <w:tc>
          <w:tcPr>
            <w:tcW w:w="456" w:type="dxa"/>
            <w:vMerge/>
            <w:tcBorders>
              <w:top w:val="nil"/>
              <w:left w:val="nil"/>
              <w:bottom w:val="nil"/>
              <w:right w:val="nil"/>
            </w:tcBorders>
          </w:tcPr>
          <w:p w:rsidR="00714514" w:rsidRDefault="00714514">
            <w:pPr>
              <w:widowControl w:val="0"/>
              <w:autoSpaceDE w:val="0"/>
              <w:autoSpaceDN w:val="0"/>
              <w:adjustRightInd w:val="0"/>
              <w:spacing w:after="0" w:line="240" w:lineRule="auto"/>
              <w:jc w:val="center"/>
              <w:rPr>
                <w:rFonts w:ascii="MS Sans Serif" w:hAnsi="MS Sans Serif"/>
                <w:sz w:val="17"/>
                <w:szCs w:val="17"/>
              </w:rPr>
            </w:pPr>
          </w:p>
        </w:tc>
        <w:tc>
          <w:tcPr>
            <w:tcW w:w="115"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jc w:val="center"/>
              <w:rPr>
                <w:rFonts w:ascii="MS Sans Serif" w:hAnsi="MS Sans Serif"/>
                <w:sz w:val="17"/>
                <w:szCs w:val="17"/>
              </w:rPr>
            </w:pPr>
          </w:p>
        </w:tc>
      </w:tr>
      <w:tr w:rsidR="00714514">
        <w:tblPrEx>
          <w:tblCellMar>
            <w:top w:w="0" w:type="dxa"/>
            <w:bottom w:w="0" w:type="dxa"/>
          </w:tblCellMar>
        </w:tblPrEx>
        <w:trPr>
          <w:trHeight w:val="1505"/>
        </w:trPr>
        <w:tc>
          <w:tcPr>
            <w:tcW w:w="111" w:type="dxa"/>
            <w:gridSpan w:val="2"/>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20"/>
                <w:szCs w:val="20"/>
              </w:rPr>
            </w:pPr>
          </w:p>
        </w:tc>
        <w:tc>
          <w:tcPr>
            <w:tcW w:w="10844" w:type="dxa"/>
            <w:gridSpan w:val="7"/>
            <w:tcBorders>
              <w:top w:val="nil"/>
              <w:left w:val="nil"/>
              <w:bottom w:val="nil"/>
              <w:right w:val="nil"/>
            </w:tcBorders>
          </w:tcPr>
          <w:p w:rsidR="00714514" w:rsidRDefault="00714514">
            <w:pPr>
              <w:widowControl w:val="0"/>
              <w:autoSpaceDE w:val="0"/>
              <w:autoSpaceDN w:val="0"/>
              <w:adjustRightInd w:val="0"/>
              <w:spacing w:before="14" w:after="0" w:line="227" w:lineRule="atLeast"/>
              <w:ind w:left="15"/>
              <w:rPr>
                <w:rFonts w:ascii="Times New Roman" w:hAnsi="Times New Roman"/>
                <w:color w:val="000000"/>
                <w:sz w:val="28"/>
                <w:szCs w:val="28"/>
              </w:rPr>
            </w:pPr>
            <w:r>
              <w:rPr>
                <w:rFonts w:ascii="Times New Roman" w:hAnsi="Times New Roman"/>
                <w:color w:val="000000"/>
                <w:sz w:val="28"/>
                <w:szCs w:val="28"/>
              </w:rPr>
              <w:t xml:space="preserve">        Перечень действий, которые совершаются с персональными данными: </w:t>
            </w:r>
            <w:r>
              <w:rPr>
                <w:rFonts w:ascii="Times New Roman" w:hAnsi="Times New Roman"/>
                <w:color w:val="000000"/>
                <w:sz w:val="28"/>
                <w:szCs w:val="28"/>
              </w:rPr>
              <w:b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использование, уничтожение персональных данных.</w:t>
            </w:r>
          </w:p>
        </w:tc>
      </w:tr>
      <w:tr w:rsidR="00714514">
        <w:tblPrEx>
          <w:tblCellMar>
            <w:top w:w="0" w:type="dxa"/>
            <w:bottom w:w="0" w:type="dxa"/>
          </w:tblCellMar>
        </w:tblPrEx>
        <w:trPr>
          <w:trHeight w:val="590"/>
        </w:trPr>
        <w:tc>
          <w:tcPr>
            <w:tcW w:w="54" w:type="dxa"/>
            <w:tcBorders>
              <w:top w:val="nil"/>
              <w:left w:val="nil"/>
              <w:bottom w:val="nil"/>
              <w:right w:val="nil"/>
            </w:tcBorders>
          </w:tcPr>
          <w:p w:rsidR="00714514" w:rsidRDefault="00714514">
            <w:pPr>
              <w:widowControl w:val="0"/>
              <w:autoSpaceDE w:val="0"/>
              <w:autoSpaceDN w:val="0"/>
              <w:adjustRightInd w:val="0"/>
              <w:spacing w:after="0" w:line="240" w:lineRule="auto"/>
              <w:rPr>
                <w:rFonts w:ascii="Times New Roman" w:hAnsi="Times New Roman"/>
                <w:color w:val="000000"/>
                <w:sz w:val="20"/>
                <w:szCs w:val="20"/>
              </w:rPr>
            </w:pPr>
          </w:p>
        </w:tc>
        <w:tc>
          <w:tcPr>
            <w:tcW w:w="10843" w:type="dxa"/>
            <w:gridSpan w:val="7"/>
            <w:tcBorders>
              <w:top w:val="nil"/>
              <w:left w:val="nil"/>
              <w:bottom w:val="nil"/>
              <w:right w:val="nil"/>
            </w:tcBorders>
          </w:tcPr>
          <w:p w:rsidR="00714514" w:rsidRDefault="00714514">
            <w:pPr>
              <w:widowControl w:val="0"/>
              <w:autoSpaceDE w:val="0"/>
              <w:autoSpaceDN w:val="0"/>
              <w:adjustRightInd w:val="0"/>
              <w:spacing w:before="14" w:after="0" w:line="227" w:lineRule="atLeast"/>
              <w:ind w:left="15"/>
              <w:jc w:val="both"/>
              <w:rPr>
                <w:rFonts w:ascii="Times New Roman" w:hAnsi="Times New Roman"/>
                <w:color w:val="000000"/>
                <w:sz w:val="28"/>
                <w:szCs w:val="28"/>
              </w:rPr>
            </w:pPr>
            <w:r>
              <w:rPr>
                <w:rFonts w:ascii="Times New Roman" w:hAnsi="Times New Roman"/>
                <w:color w:val="000000"/>
                <w:sz w:val="28"/>
                <w:szCs w:val="28"/>
              </w:rPr>
              <w:t xml:space="preserve">       Способ обработки:      неавтоматизированная,     автоматизированная, </w:t>
            </w:r>
            <w:r>
              <w:rPr>
                <w:rFonts w:ascii="Times New Roman" w:hAnsi="Times New Roman"/>
                <w:color w:val="000000"/>
                <w:sz w:val="28"/>
                <w:szCs w:val="28"/>
              </w:rPr>
              <w:br/>
              <w:t>смешанная,    обработка персональных данных    (нужное подчеркнуть)</w:t>
            </w:r>
          </w:p>
        </w:tc>
        <w:tc>
          <w:tcPr>
            <w:tcW w:w="58" w:type="dxa"/>
            <w:vMerge w:val="restart"/>
            <w:tcBorders>
              <w:top w:val="nil"/>
              <w:left w:val="nil"/>
              <w:bottom w:val="nil"/>
              <w:right w:val="nil"/>
            </w:tcBorders>
          </w:tcPr>
          <w:p w:rsidR="00714514" w:rsidRDefault="00714514">
            <w:pPr>
              <w:widowControl w:val="0"/>
              <w:autoSpaceDE w:val="0"/>
              <w:autoSpaceDN w:val="0"/>
              <w:adjustRightInd w:val="0"/>
              <w:spacing w:after="0" w:line="240" w:lineRule="auto"/>
              <w:rPr>
                <w:rFonts w:ascii="Times New Roman" w:hAnsi="Times New Roman"/>
                <w:color w:val="000000"/>
                <w:sz w:val="20"/>
                <w:szCs w:val="20"/>
              </w:rPr>
            </w:pPr>
          </w:p>
        </w:tc>
      </w:tr>
      <w:tr w:rsidR="00714514">
        <w:tblPrEx>
          <w:tblCellMar>
            <w:top w:w="0" w:type="dxa"/>
            <w:bottom w:w="0" w:type="dxa"/>
          </w:tblCellMar>
        </w:tblPrEx>
        <w:trPr>
          <w:trHeight w:val="611"/>
        </w:trPr>
        <w:tc>
          <w:tcPr>
            <w:tcW w:w="10840" w:type="dxa"/>
            <w:gridSpan w:val="7"/>
            <w:tcBorders>
              <w:top w:val="nil"/>
              <w:left w:val="nil"/>
              <w:bottom w:val="nil"/>
              <w:right w:val="nil"/>
            </w:tcBorders>
          </w:tcPr>
          <w:p w:rsidR="00714514" w:rsidRDefault="00714514">
            <w:pPr>
              <w:widowControl w:val="0"/>
              <w:autoSpaceDE w:val="0"/>
              <w:autoSpaceDN w:val="0"/>
              <w:adjustRightInd w:val="0"/>
              <w:spacing w:before="14" w:after="0" w:line="227" w:lineRule="atLeast"/>
              <w:ind w:left="15"/>
              <w:rPr>
                <w:rFonts w:ascii="Times New Roman" w:hAnsi="Times New Roman"/>
                <w:color w:val="000000"/>
                <w:sz w:val="28"/>
                <w:szCs w:val="28"/>
              </w:rPr>
            </w:pPr>
            <w:r>
              <w:rPr>
                <w:rFonts w:ascii="Times New Roman" w:hAnsi="Times New Roman"/>
                <w:color w:val="000000"/>
                <w:sz w:val="28"/>
                <w:szCs w:val="28"/>
              </w:rPr>
              <w:t xml:space="preserve">       Согласие вступает в силу со дня его подписания и действует в течение неопределенного срока.</w:t>
            </w:r>
          </w:p>
        </w:tc>
        <w:tc>
          <w:tcPr>
            <w:tcW w:w="57" w:type="dxa"/>
            <w:tcBorders>
              <w:top w:val="nil"/>
              <w:left w:val="nil"/>
              <w:bottom w:val="nil"/>
              <w:right w:val="nil"/>
            </w:tcBorders>
          </w:tcPr>
          <w:p w:rsidR="00714514" w:rsidRDefault="00714514">
            <w:pPr>
              <w:widowControl w:val="0"/>
              <w:autoSpaceDE w:val="0"/>
              <w:autoSpaceDN w:val="0"/>
              <w:adjustRightInd w:val="0"/>
              <w:spacing w:after="0" w:line="240" w:lineRule="auto"/>
              <w:jc w:val="both"/>
              <w:rPr>
                <w:rFonts w:ascii="Times New Roman" w:hAnsi="Times New Roman"/>
                <w:color w:val="000000"/>
                <w:sz w:val="20"/>
                <w:szCs w:val="20"/>
              </w:rPr>
            </w:pPr>
          </w:p>
        </w:tc>
        <w:tc>
          <w:tcPr>
            <w:tcW w:w="58" w:type="dxa"/>
            <w:vMerge/>
            <w:tcBorders>
              <w:top w:val="nil"/>
              <w:left w:val="nil"/>
              <w:bottom w:val="nil"/>
              <w:right w:val="nil"/>
            </w:tcBorders>
          </w:tcPr>
          <w:p w:rsidR="00714514" w:rsidRDefault="00714514">
            <w:pPr>
              <w:widowControl w:val="0"/>
              <w:autoSpaceDE w:val="0"/>
              <w:autoSpaceDN w:val="0"/>
              <w:adjustRightInd w:val="0"/>
              <w:spacing w:after="0" w:line="240" w:lineRule="auto"/>
              <w:jc w:val="both"/>
              <w:rPr>
                <w:rFonts w:ascii="MS Sans Serif" w:hAnsi="MS Sans Serif"/>
                <w:sz w:val="20"/>
                <w:szCs w:val="20"/>
              </w:rPr>
            </w:pPr>
          </w:p>
        </w:tc>
      </w:tr>
      <w:tr w:rsidR="00714514">
        <w:tblPrEx>
          <w:tblCellMar>
            <w:top w:w="0" w:type="dxa"/>
            <w:bottom w:w="0" w:type="dxa"/>
          </w:tblCellMar>
        </w:tblPrEx>
        <w:trPr>
          <w:trHeight w:val="161"/>
        </w:trPr>
        <w:tc>
          <w:tcPr>
            <w:tcW w:w="10955" w:type="dxa"/>
            <w:gridSpan w:val="9"/>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cs="MS Sans Serif"/>
                <w:color w:val="080000"/>
                <w:sz w:val="10"/>
                <w:szCs w:val="10"/>
              </w:rPr>
            </w:pPr>
          </w:p>
        </w:tc>
      </w:tr>
      <w:tr w:rsidR="00714514">
        <w:tblPrEx>
          <w:tblCellMar>
            <w:top w:w="0" w:type="dxa"/>
            <w:bottom w:w="0" w:type="dxa"/>
          </w:tblCellMar>
        </w:tblPrEx>
        <w:trPr>
          <w:trHeight w:val="644"/>
        </w:trPr>
        <w:tc>
          <w:tcPr>
            <w:tcW w:w="54" w:type="dxa"/>
            <w:vMerge w:val="restart"/>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cs="MS Sans Serif"/>
                <w:color w:val="080000"/>
                <w:sz w:val="20"/>
                <w:szCs w:val="20"/>
              </w:rPr>
            </w:pPr>
          </w:p>
        </w:tc>
        <w:tc>
          <w:tcPr>
            <w:tcW w:w="10843" w:type="dxa"/>
            <w:gridSpan w:val="7"/>
            <w:tcBorders>
              <w:top w:val="nil"/>
              <w:left w:val="nil"/>
              <w:bottom w:val="nil"/>
              <w:right w:val="nil"/>
            </w:tcBorders>
          </w:tcPr>
          <w:p w:rsidR="00714514" w:rsidRDefault="00714514">
            <w:pPr>
              <w:widowControl w:val="0"/>
              <w:autoSpaceDE w:val="0"/>
              <w:autoSpaceDN w:val="0"/>
              <w:adjustRightInd w:val="0"/>
              <w:spacing w:before="14" w:after="0" w:line="227" w:lineRule="atLeast"/>
              <w:ind w:left="15"/>
              <w:rPr>
                <w:rFonts w:ascii="Times New Roman" w:hAnsi="Times New Roman"/>
                <w:color w:val="000000"/>
                <w:sz w:val="28"/>
                <w:szCs w:val="28"/>
              </w:rPr>
            </w:pPr>
            <w:r>
              <w:rPr>
                <w:rFonts w:ascii="Times New Roman" w:hAnsi="Times New Roman"/>
                <w:color w:val="000000"/>
                <w:sz w:val="28"/>
                <w:szCs w:val="28"/>
              </w:rPr>
              <w:t xml:space="preserve">       Согласие может быть отозвано мною в любое время на основании моего письменного заявления.</w:t>
            </w:r>
          </w:p>
        </w:tc>
        <w:tc>
          <w:tcPr>
            <w:tcW w:w="58" w:type="dxa"/>
            <w:vMerge w:val="restart"/>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cs="MS Sans Serif"/>
                <w:color w:val="080000"/>
                <w:sz w:val="20"/>
                <w:szCs w:val="20"/>
              </w:rPr>
            </w:pPr>
          </w:p>
        </w:tc>
      </w:tr>
      <w:tr w:rsidR="00714514">
        <w:tblPrEx>
          <w:tblCellMar>
            <w:top w:w="0" w:type="dxa"/>
            <w:bottom w:w="0" w:type="dxa"/>
          </w:tblCellMar>
        </w:tblPrEx>
        <w:trPr>
          <w:trHeight w:val="54"/>
        </w:trPr>
        <w:tc>
          <w:tcPr>
            <w:tcW w:w="54" w:type="dxa"/>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3"/>
                <w:szCs w:val="3"/>
              </w:rPr>
            </w:pPr>
          </w:p>
        </w:tc>
        <w:tc>
          <w:tcPr>
            <w:tcW w:w="10843" w:type="dxa"/>
            <w:gridSpan w:val="7"/>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cs="MS Sans Serif"/>
                <w:color w:val="080000"/>
                <w:sz w:val="3"/>
                <w:szCs w:val="3"/>
              </w:rPr>
            </w:pPr>
          </w:p>
        </w:tc>
        <w:tc>
          <w:tcPr>
            <w:tcW w:w="58" w:type="dxa"/>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3"/>
                <w:szCs w:val="3"/>
              </w:rPr>
            </w:pPr>
          </w:p>
        </w:tc>
      </w:tr>
      <w:tr w:rsidR="00714514">
        <w:tblPrEx>
          <w:tblCellMar>
            <w:top w:w="0" w:type="dxa"/>
            <w:bottom w:w="0" w:type="dxa"/>
          </w:tblCellMar>
        </w:tblPrEx>
        <w:trPr>
          <w:trHeight w:val="644"/>
        </w:trPr>
        <w:tc>
          <w:tcPr>
            <w:tcW w:w="54" w:type="dxa"/>
            <w:vMerge/>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sz w:val="20"/>
                <w:szCs w:val="20"/>
              </w:rPr>
            </w:pPr>
          </w:p>
        </w:tc>
        <w:tc>
          <w:tcPr>
            <w:tcW w:w="57" w:type="dxa"/>
            <w:tcBorders>
              <w:top w:val="nil"/>
              <w:left w:val="nil"/>
              <w:bottom w:val="nil"/>
              <w:right w:val="nil"/>
            </w:tcBorders>
          </w:tcPr>
          <w:p w:rsidR="00714514" w:rsidRDefault="00714514">
            <w:pPr>
              <w:widowControl w:val="0"/>
              <w:autoSpaceDE w:val="0"/>
              <w:autoSpaceDN w:val="0"/>
              <w:adjustRightInd w:val="0"/>
              <w:spacing w:after="0" w:line="240" w:lineRule="auto"/>
              <w:rPr>
                <w:rFonts w:ascii="MS Sans Serif" w:hAnsi="MS Sans Serif" w:cs="MS Sans Serif"/>
                <w:color w:val="080000"/>
                <w:sz w:val="20"/>
                <w:szCs w:val="20"/>
              </w:rPr>
            </w:pPr>
          </w:p>
        </w:tc>
        <w:tc>
          <w:tcPr>
            <w:tcW w:w="10844" w:type="dxa"/>
            <w:gridSpan w:val="7"/>
            <w:tcBorders>
              <w:top w:val="nil"/>
              <w:left w:val="nil"/>
              <w:bottom w:val="nil"/>
              <w:right w:val="nil"/>
            </w:tcBorders>
            <w:vAlign w:val="bottom"/>
          </w:tcPr>
          <w:p w:rsidR="00714514" w:rsidRDefault="00714514">
            <w:pPr>
              <w:widowControl w:val="0"/>
              <w:autoSpaceDE w:val="0"/>
              <w:autoSpaceDN w:val="0"/>
              <w:adjustRightInd w:val="0"/>
              <w:spacing w:before="14" w:after="0" w:line="227" w:lineRule="atLeast"/>
              <w:ind w:left="15"/>
              <w:rPr>
                <w:rFonts w:ascii="Times New Roman" w:hAnsi="Times New Roman"/>
                <w:color w:val="000000"/>
                <w:sz w:val="28"/>
                <w:szCs w:val="28"/>
              </w:rPr>
            </w:pPr>
            <w:r>
              <w:rPr>
                <w:rFonts w:ascii="Times New Roman" w:hAnsi="Times New Roman"/>
                <w:color w:val="000000"/>
                <w:sz w:val="28"/>
                <w:szCs w:val="28"/>
              </w:rPr>
              <w:t xml:space="preserve"> "____"____________20____г.     ________          ______________________________</w:t>
            </w:r>
            <w:r>
              <w:rPr>
                <w:rFonts w:ascii="Times New Roman" w:hAnsi="Times New Roman"/>
                <w:color w:val="000000"/>
                <w:sz w:val="28"/>
                <w:szCs w:val="28"/>
              </w:rPr>
              <w:br/>
            </w:r>
            <w:r>
              <w:rPr>
                <w:rFonts w:ascii="Times New Roman" w:hAnsi="Times New Roman"/>
                <w:color w:val="000000"/>
                <w:sz w:val="28"/>
                <w:szCs w:val="28"/>
              </w:rPr>
              <w:tab/>
              <w:t xml:space="preserve">                              (подпись)                 (расшифровка подписи)</w:t>
            </w:r>
          </w:p>
        </w:tc>
      </w:tr>
    </w:tbl>
    <w:p w:rsidR="00714514" w:rsidRDefault="00714514"/>
    <w:sectPr w:rsidR="00714514">
      <w:pgSz w:w="11926" w:h="16867"/>
      <w:pgMar w:top="566" w:right="566" w:bottom="566" w:left="5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CF"/>
    <w:rsid w:val="002C2BCF"/>
    <w:rsid w:val="00714514"/>
    <w:rsid w:val="00870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581494-E3CE-4203-A114-84E1311E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3.0 http://www.fast-report.com</dc:creator>
  <cp:keywords/>
  <dc:description/>
  <cp:lastModifiedBy>Георгий Карнаков</cp:lastModifiedBy>
  <cp:revision>2</cp:revision>
  <dcterms:created xsi:type="dcterms:W3CDTF">2020-12-28T01:57:00Z</dcterms:created>
  <dcterms:modified xsi:type="dcterms:W3CDTF">2020-12-28T01:57:00Z</dcterms:modified>
</cp:coreProperties>
</file>